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ARALIK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Duyarlılık • Adalet • Özgürlük • Dürüstlük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9. HAFTA  ·  30 Kasım – 4 Aralık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DUYARLILIK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Çevreye ve İnsanlara Duyarlı Olmak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İnsanlara nazik davranır.</w:t>
      </w:r>
    </w:p>
    <w:p>
      <w:pPr>
        <w:spacing w:before="160" w:after="80"/>
      </w:pPr>
      <w:r>
        <w:rPr>
          <w:b/>
          <w:color w:val="1F3A5F"/>
          <w:sz w:val="26"/>
        </w:rPr>
        <w:t>Okuma Metni: Denizdeki Poşet</w:t>
      </w:r>
    </w:p>
    <w:p>
      <w:pPr>
        <w:spacing w:before="0" w:after="120" w:line="300" w:lineRule="auto"/>
      </w:pPr>
      <w:r>
        <w:rPr>
          <w:b w:val="0"/>
          <w:sz w:val="24"/>
        </w:rPr>
        <w:t>Sahilde tatil yapan Mira, denizde yüzen bir plastik poşet gördü; içine bir balığın takıldığını fark etti. Hemen ailesine haber verip poşeti çıkardılar, balığı kurtardılar.</w:t>
      </w:r>
    </w:p>
    <w:p>
      <w:pPr>
        <w:spacing w:before="0" w:after="120" w:line="300" w:lineRule="auto"/>
      </w:pPr>
      <w:r>
        <w:rPr>
          <w:b w:val="0"/>
          <w:sz w:val="24"/>
        </w:rPr>
        <w:t>O gece Mira'nın aklından çıkmadı: 'Küçük bir çöp bile bir canlıya zarar verebiliyor.' Duyarlılık, çevremizde olup bitene kayıtsız kalmamak, fark ettiğimizde harekete geçmekti.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duyarlılık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duyarlılık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Duyarlılık Haritası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Kağıt, kalem, varsa görseller</w:t>
      </w:r>
    </w:p>
    <w:p>
      <w:pPr>
        <w:spacing w:before="0" w:after="80"/>
      </w:pPr>
      <w:r>
        <w:rPr>
          <w:b w:val="0"/>
          <w:sz w:val="24"/>
        </w:rPr>
        <w:t>1. Sınıfça okul çevresinde 'iyileştirilmesi gereken' bir alan (çöp, kırık oyuncak vb.) belirlenip küçük bir eylem planı yapılır.</w:t>
      </w:r>
    </w:p>
    <w:p>
      <w:pPr>
        <w:spacing w:before="0" w:after="80"/>
      </w:pPr>
      <w:r>
        <w:rPr>
          <w:b w:val="0"/>
          <w:sz w:val="24"/>
        </w:rPr>
        <w:t>2. Doğa ve hayvanlara duyarlılık üzerine kısa bir görsel inceleme yapılır, öğrenciler gördüklerini yorumlar.</w:t>
      </w:r>
    </w:p>
    <w:p>
      <w:pPr>
        <w:spacing w:before="0" w:after="80"/>
      </w:pPr>
      <w:r>
        <w:rPr>
          <w:b w:val="0"/>
          <w:sz w:val="24"/>
        </w:rPr>
        <w:t>3. 'Fark ettim ve yardım ettim' başlıklı kısa deneyim paylaşımı yapılır.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“Duyarlılık, fark ettiğimizde harekete geçmektir.”</w:t>
      </w:r>
    </w:p>
    <w:p>
      <w:pPr>
        <w:pStyle w:val="ListBullet"/>
        <w:spacing w:after="40"/>
      </w:pPr>
      <w:r>
        <w:t>Çevremizdeki soruna kayıtsız kalmayız.</w:t>
      </w:r>
    </w:p>
    <w:p>
      <w:pPr>
        <w:pStyle w:val="ListBullet"/>
        <w:spacing w:after="40"/>
      </w:pPr>
      <w:r>
        <w:t>Doğaya ve canlılara zarar vermemeye özen gösteririz.</w:t>
      </w:r>
    </w:p>
    <w:p>
      <w:pPr>
        <w:pStyle w:val="ListBullet"/>
        <w:spacing w:after="40"/>
      </w:pPr>
      <w:r>
        <w:t>Yardıma ihtiyacı olanı fark ederiz.</w:t>
      </w:r>
    </w:p>
    <w:p>
      <w:pPr>
        <w:pStyle w:val="ListBullet"/>
        <w:spacing w:after="40"/>
      </w:pPr>
      <w:r>
        <w:t>Küçük bir adım, büyük bir değişimin başlangıcıdır.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10. HAFTA  ·  7 – 11 Aralık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ADALET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Herkese Hakkı Kadar Davranmak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Hakkını aramanın meşru yollarını bilir.</w:t>
      </w:r>
    </w:p>
    <w:p>
      <w:pPr>
        <w:spacing w:before="160" w:after="80"/>
      </w:pPr>
      <w:r>
        <w:rPr>
          <w:b/>
          <w:color w:val="1F3A5F"/>
          <w:sz w:val="26"/>
        </w:rPr>
        <w:t>Okuma Metni: Pastanın Paylaşımı</w:t>
      </w:r>
    </w:p>
    <w:p>
      <w:pPr>
        <w:spacing w:before="0" w:after="120" w:line="300" w:lineRule="auto"/>
      </w:pPr>
      <w:r>
        <w:rPr>
          <w:b w:val="0"/>
          <w:sz w:val="24"/>
        </w:rPr>
        <w:t>Sınıfa doğum günü pastası gelmişti. Öğretmen pastayı keserken herkese eşit büyüklükte dilimler vermeye özen gösterdi. Bir öğrenci 'Bana küçük geldi' deyince öğretmen dilimleri tekrar tarttı ve düzeltti.</w:t>
      </w:r>
    </w:p>
    <w:p>
      <w:pPr>
        <w:spacing w:before="0" w:after="120" w:line="300" w:lineRule="auto"/>
      </w:pPr>
      <w:r>
        <w:rPr>
          <w:b w:val="0"/>
          <w:sz w:val="24"/>
        </w:rPr>
        <w:t>O an sınıf adaletin ne demek olduğunu anladı: herkese hakkı olanı, eşit ve doğru şekilde vermek. Adalet, oyunlarda sıra almaktan görev paylaşımına kadar her yerde gizliydi.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adalet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adalet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Adil Paylaşım Oyunu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Paylaştırılacak küçük malzemeler, senaryo kartları</w:t>
      </w:r>
    </w:p>
    <w:p>
      <w:pPr>
        <w:spacing w:before="0" w:after="80"/>
      </w:pPr>
      <w:r>
        <w:rPr>
          <w:b w:val="0"/>
          <w:sz w:val="24"/>
        </w:rPr>
        <w:t>1. Sınıfa bir grup malzeme (kalem, boya) getirilir; öğrenciler grup halinde bunları adil şekilde nasıl paylaşacaklarına karar verir.</w:t>
      </w:r>
    </w:p>
    <w:p>
      <w:pPr>
        <w:spacing w:before="0" w:after="80"/>
      </w:pPr>
      <w:r>
        <w:rPr>
          <w:b w:val="0"/>
          <w:sz w:val="24"/>
        </w:rPr>
        <w:t>2. Kısa senaryo kartları okunur (örn. 'iki kardeş bir oyuncağı nasıl paylaşır?') ve adil çözümler tartışılır.</w:t>
      </w:r>
    </w:p>
    <w:p>
      <w:pPr>
        <w:spacing w:before="0" w:after="80"/>
      </w:pPr>
      <w:r>
        <w:rPr>
          <w:b w:val="0"/>
          <w:sz w:val="24"/>
        </w:rPr>
        <w:t>3. 'Adil mi, değil mi?' oyunu: öğretmen bir durum okur, öğrenciler baş parmak yukarı/aşağı ile cevap verir.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“Adalet, herkese hakkı olanı vermektir.”</w:t>
      </w:r>
    </w:p>
    <w:p>
      <w:pPr>
        <w:pStyle w:val="ListBullet"/>
        <w:spacing w:after="40"/>
      </w:pPr>
      <w:r>
        <w:t>Paylaşırken kimseyi kayırmayız.</w:t>
      </w:r>
    </w:p>
    <w:p>
      <w:pPr>
        <w:pStyle w:val="ListBullet"/>
        <w:spacing w:after="40"/>
      </w:pPr>
      <w:r>
        <w:t>Kurallar herkes için aynıdır.</w:t>
      </w:r>
    </w:p>
    <w:p>
      <w:pPr>
        <w:pStyle w:val="ListBullet"/>
        <w:spacing w:after="40"/>
      </w:pPr>
      <w:r>
        <w:t>Haksızlığa uğrayanın yanında oluruz.</w:t>
      </w:r>
    </w:p>
    <w:p>
      <w:pPr>
        <w:pStyle w:val="ListBullet"/>
        <w:spacing w:after="40"/>
      </w:pPr>
      <w:r>
        <w:t>Adalet, güven duygusunu güçlendirir.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11. HAFTA  ·  14 – 18 Aralık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ÖZGÜRLÜK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Hakların ve Sınırların Dengesi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Hakkını aramanın meşru yollarını bilir.</w:t>
      </w:r>
    </w:p>
    <w:p>
      <w:pPr>
        <w:spacing w:before="160" w:after="80"/>
      </w:pPr>
      <w:r>
        <w:rPr>
          <w:b/>
          <w:color w:val="1F3A5F"/>
          <w:sz w:val="26"/>
        </w:rPr>
        <w:t>Okuma Metni: Kuşun Kafesi</w:t>
      </w:r>
    </w:p>
    <w:p>
      <w:pPr>
        <w:spacing w:before="0" w:after="120" w:line="300" w:lineRule="auto"/>
      </w:pPr>
      <w:r>
        <w:rPr>
          <w:b w:val="0"/>
          <w:sz w:val="24"/>
        </w:rPr>
        <w:t>Mert'in yeni bir kuşu vardı ve onu kafeste besliyordu. Bir gün kafesin kapısını unutup açık bıraktı; kuş uçup gitti. Önce üzüldü ama sonra düşündü: 'Belki de o özgür olmak istiyordu.'</w:t>
      </w:r>
    </w:p>
    <w:p>
      <w:pPr>
        <w:spacing w:before="0" w:after="120" w:line="300" w:lineRule="auto"/>
      </w:pPr>
      <w:r>
        <w:rPr>
          <w:b w:val="0"/>
          <w:sz w:val="24"/>
        </w:rPr>
        <w:t>Öğretmeni bu hikayeyi dinleyince anlattı: Özgürlük, istediğimizi yapabilmek demektir ama başkalarının özgürlüğüne ve haklarına zarar vermeden. Sınıfta herkesin konuşma, oyun oynama ve fikrini söyleme özgürlüğü, kurallar içinde birlikte var olur.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özgürlük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özgürlük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Hak ve Sorumluluk Eşleştirme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Kartlar, boya kalemi, kağıt</w:t>
      </w:r>
    </w:p>
    <w:p>
      <w:pPr>
        <w:spacing w:before="0" w:after="80"/>
      </w:pPr>
      <w:r>
        <w:rPr>
          <w:b w:val="0"/>
          <w:sz w:val="24"/>
        </w:rPr>
        <w:t>1. Öğrenciler 'benim hakkım' ve 'benim sorumluluğum' kartlarını eşleştirir (örn. oyun oynama hakkı - kuralına uyma sorumluluğu).</w:t>
      </w:r>
    </w:p>
    <w:p>
      <w:pPr>
        <w:spacing w:before="0" w:after="80"/>
      </w:pPr>
      <w:r>
        <w:rPr>
          <w:b w:val="0"/>
          <w:sz w:val="24"/>
        </w:rPr>
        <w:t>2. Sınıfta 'özgürce ama saygıyla' başlıklı kısa bir beyin fırtınası yapılır: hangi davranışlar özgürlüğümüzü, hangileri başkasının özgürlüğünü kısıtlar?</w:t>
      </w:r>
    </w:p>
    <w:p>
      <w:pPr>
        <w:spacing w:before="0" w:after="80"/>
      </w:pPr>
      <w:r>
        <w:rPr>
          <w:b w:val="0"/>
          <w:sz w:val="24"/>
        </w:rPr>
        <w:t>3. Serbest çizim: öğrenciler 'özgür olduğumda ne yaparım' temalı resim çizer.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“Özgürlüğüm, başkasının özgürlüğüne saygı ile sınırlıdır.”</w:t>
      </w:r>
    </w:p>
    <w:p>
      <w:pPr>
        <w:pStyle w:val="ListBullet"/>
        <w:spacing w:after="40"/>
      </w:pPr>
      <w:r>
        <w:t>Herkesin düşüncesini söyleme hakkı vardır.</w:t>
      </w:r>
    </w:p>
    <w:p>
      <w:pPr>
        <w:pStyle w:val="ListBullet"/>
        <w:spacing w:after="40"/>
      </w:pPr>
      <w:r>
        <w:t>Özgürlük, kurallarla birlikte anlamlıdır.</w:t>
      </w:r>
    </w:p>
    <w:p>
      <w:pPr>
        <w:pStyle w:val="ListBullet"/>
        <w:spacing w:after="40"/>
      </w:pPr>
      <w:r>
        <w:t>Başkalarının hakkına saygı gösteririz.</w:t>
      </w:r>
    </w:p>
    <w:p>
      <w:pPr>
        <w:pStyle w:val="ListBullet"/>
        <w:spacing w:after="40"/>
      </w:pPr>
      <w:r>
        <w:t>Seçim yapabilmek büyük bir değerdir.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12 ve 13. HAFTA  ·  21 Aralık – 1 Ocak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DÜRÜSTLÜK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Doğruyu Söylemenin Değeri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Üzerine düşen görevleri kuralına uygun olarak yerine getirir.</w:t>
      </w:r>
    </w:p>
    <w:p>
      <w:pPr>
        <w:pStyle w:val="ListBullet"/>
        <w:spacing w:after="40"/>
      </w:pPr>
      <w:r>
        <w:t>Söz, inanç ve davranışlarında tutarlı olur.</w:t>
      </w:r>
    </w:p>
    <w:p>
      <w:pPr>
        <w:spacing w:before="160" w:after="80"/>
      </w:pPr>
      <w:r>
        <w:rPr>
          <w:b/>
          <w:color w:val="1F3A5F"/>
          <w:sz w:val="26"/>
        </w:rPr>
        <w:t>Okuma Metni: Kırılan Cam</w:t>
      </w:r>
    </w:p>
    <w:p>
      <w:pPr>
        <w:spacing w:before="0" w:after="120" w:line="300" w:lineRule="auto"/>
      </w:pPr>
      <w:r>
        <w:rPr>
          <w:b w:val="0"/>
          <w:sz w:val="24"/>
        </w:rPr>
        <w:t>Bahçede top oynarken cam kırıldı. Kimse görmemişti ama Burak'ın kalbi hızlı çarpıyordu; topu o atmıştı. Cezalanmaktan korkuyordu ama öğretmenine gidip gerçeği anlattı.</w:t>
      </w:r>
    </w:p>
    <w:p>
      <w:pPr>
        <w:spacing w:before="0" w:after="120" w:line="300" w:lineRule="auto"/>
      </w:pPr>
      <w:r>
        <w:rPr>
          <w:b w:val="0"/>
          <w:sz w:val="24"/>
        </w:rPr>
        <w:t>Öğretmen, Burak'ın dürüstlüğünden çok etkilendi: 'Hata yapmak insanlıktır ama doğruyu söylemek cesaret ister. Sana kızmak yerine seninle gurur duyuyorum.' Burak, dürüst olmanın içini rahatlattığını fark etti.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dürüstlük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dürüstlük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Doğruyu Söyleme Kutusu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Kutu, kağıt, kalem</w:t>
      </w:r>
    </w:p>
    <w:p>
      <w:pPr>
        <w:spacing w:before="0" w:after="80"/>
      </w:pPr>
      <w:r>
        <w:rPr>
          <w:b w:val="0"/>
          <w:sz w:val="24"/>
        </w:rPr>
        <w:t>1. Sınıfa bir 'Dürüstlük Kutusu' konur; öğrenciler isimsiz olarak yaptıkları küçük bir hatayı ve nasıl düzelttiklerini kağıda yazıp kutuya atabilir.</w:t>
      </w:r>
    </w:p>
    <w:p>
      <w:pPr>
        <w:spacing w:before="0" w:after="80"/>
      </w:pPr>
      <w:r>
        <w:rPr>
          <w:b w:val="0"/>
          <w:sz w:val="24"/>
        </w:rPr>
        <w:t>2. Öğretmen bazı kağıtları (isim vermeden) okur, sınıf birlikte 'bu durumda dürüst davranış ne olurdu?' diye tartışır.</w:t>
      </w:r>
    </w:p>
    <w:p>
      <w:pPr>
        <w:spacing w:before="0" w:after="80"/>
      </w:pPr>
      <w:r>
        <w:rPr>
          <w:b w:val="0"/>
          <w:sz w:val="24"/>
        </w:rPr>
        <w:t>3. Kısa drama: bir öğrenci küçük bir hata yapar, diğeri dürüstçe nasıl söyleyeceğini canlandırır.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“Doğruyu söylemek cesaret ister, ama içimizi rahatlatır.”</w:t>
      </w:r>
    </w:p>
    <w:p>
      <w:pPr>
        <w:pStyle w:val="ListBullet"/>
        <w:spacing w:after="40"/>
      </w:pPr>
      <w:r>
        <w:t>Hata yapmak insanlıktır, önemli olan doğruyu söylemektir.</w:t>
      </w:r>
    </w:p>
    <w:p>
      <w:pPr>
        <w:pStyle w:val="ListBullet"/>
        <w:spacing w:after="40"/>
      </w:pPr>
      <w:r>
        <w:t>Yalan, küçük görünse de güveni zedeler.</w:t>
      </w:r>
    </w:p>
    <w:p>
      <w:pPr>
        <w:pStyle w:val="ListBullet"/>
        <w:spacing w:after="40"/>
      </w:pPr>
      <w:r>
        <w:t>Dürüst insanlara herkes güvenir.</w:t>
      </w:r>
    </w:p>
    <w:p>
      <w:pPr>
        <w:pStyle w:val="ListBullet"/>
        <w:spacing w:after="40"/>
      </w:pPr>
      <w:r>
        <w:t>Söz verdiğimizde tutarız.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